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8102E" w:rsidR="005129F1" w:rsidP="005129F1" w:rsidRDefault="005129F1" w14:paraId="ff189ff" w14:textId="ff189ff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18102E">
        <w:rPr>
          <w:rFonts w:ascii="Arial" w:hAnsi="Arial" w:cs="Arial"/>
        </w:rPr>
        <w:t xml:space="preserve">REPUBLIKA HRVATSKA </w:t>
      </w:r>
      <w:r w:rsidRPr="0018102E">
        <w:rPr>
          <w:rFonts w:ascii="Arial" w:hAnsi="Arial" w:cs="Arial"/>
        </w:rPr>
        <w:tab/>
      </w:r>
      <w:r w:rsidRPr="0018102E">
        <w:rPr>
          <w:rFonts w:ascii="Arial" w:hAnsi="Arial" w:cs="Arial"/>
        </w:rPr>
        <w:tab/>
      </w:r>
      <w:r w:rsidRPr="0018102E">
        <w:rPr>
          <w:rFonts w:ascii="Arial" w:hAnsi="Arial" w:cs="Arial"/>
        </w:rPr>
        <w:tab/>
      </w:r>
      <w:r w:rsidRPr="0018102E">
        <w:rPr>
          <w:rFonts w:ascii="Arial" w:hAnsi="Arial" w:cs="Arial"/>
        </w:rPr>
        <w:tab/>
        <w:t xml:space="preserve">       </w:t>
      </w:r>
    </w:p>
    <w:p w:rsidRPr="0018102E" w:rsidR="005129F1" w:rsidP="005129F1" w:rsidRDefault="005129F1">
      <w:pPr>
        <w:spacing w:line="240" w:lineRule="atLeast"/>
        <w:rPr>
          <w:rFonts w:ascii="Arial" w:hAnsi="Arial" w:cs="Arial"/>
        </w:rPr>
      </w:pPr>
      <w:r w:rsidRPr="0018102E">
        <w:rPr>
          <w:rFonts w:ascii="Arial" w:hAnsi="Arial" w:cs="Arial"/>
        </w:rPr>
        <w:t>TRGOVAČKI SUD U PAZINU</w:t>
      </w:r>
    </w:p>
    <w:p w:rsidRPr="0018102E" w:rsidR="005129F1" w:rsidP="005129F1" w:rsidRDefault="005129F1">
      <w:pPr>
        <w:spacing w:line="240" w:lineRule="atLeast"/>
        <w:rPr>
          <w:rFonts w:ascii="Arial" w:hAnsi="Arial" w:cs="Arial"/>
        </w:rPr>
      </w:pPr>
      <w:r w:rsidRPr="0018102E">
        <w:rPr>
          <w:rFonts w:ascii="Arial" w:hAnsi="Arial" w:cs="Arial"/>
        </w:rPr>
        <w:t>52000</w:t>
      </w:r>
      <w:r w:rsidR="0018102E">
        <w:rPr>
          <w:rFonts w:ascii="Arial" w:hAnsi="Arial" w:cs="Arial"/>
        </w:rPr>
        <w:t xml:space="preserve"> PAZIN, Dršćevka 1 </w:t>
      </w:r>
      <w:r w:rsidR="0018102E">
        <w:rPr>
          <w:rFonts w:ascii="Arial" w:hAnsi="Arial" w:cs="Arial"/>
        </w:rPr>
        <w:tab/>
      </w:r>
      <w:r w:rsidR="0018102E">
        <w:rPr>
          <w:rFonts w:ascii="Arial" w:hAnsi="Arial" w:cs="Arial"/>
        </w:rPr>
        <w:tab/>
      </w:r>
      <w:r w:rsidRPr="0018102E" w:rsidR="00335682">
        <w:rPr>
          <w:rFonts w:ascii="Arial" w:hAnsi="Arial" w:cs="Arial"/>
        </w:rPr>
        <w:tab/>
        <w:t xml:space="preserve">    </w:t>
      </w:r>
      <w:r w:rsidRPr="0018102E" w:rsidR="007F4CA7">
        <w:rPr>
          <w:rFonts w:ascii="Arial" w:hAnsi="Arial" w:cs="Arial"/>
        </w:rPr>
        <w:t>Posl. br.: 1 St-</w:t>
      </w:r>
      <w:r w:rsidRPr="0018102E" w:rsidR="00BD1FC4">
        <w:rPr>
          <w:rFonts w:ascii="Arial" w:hAnsi="Arial" w:cs="Arial"/>
        </w:rPr>
        <w:t>259/2022-26</w:t>
      </w:r>
      <w:r w:rsidRPr="0018102E">
        <w:rPr>
          <w:rFonts w:ascii="Arial" w:hAnsi="Arial" w:cs="Arial"/>
        </w:rPr>
        <w:br/>
      </w:r>
      <w:r w:rsidRPr="0018102E">
        <w:rPr>
          <w:rFonts w:ascii="Arial" w:hAnsi="Arial" w:cs="Arial"/>
        </w:rPr>
        <w:tab/>
      </w:r>
      <w:r w:rsidRPr="0018102E">
        <w:rPr>
          <w:rFonts w:ascii="Arial" w:hAnsi="Arial" w:cs="Arial"/>
        </w:rPr>
        <w:tab/>
      </w:r>
      <w:r w:rsidRPr="0018102E">
        <w:rPr>
          <w:rFonts w:ascii="Arial" w:hAnsi="Arial" w:cs="Arial"/>
        </w:rPr>
        <w:tab/>
      </w:r>
      <w:r w:rsidRPr="0018102E">
        <w:rPr>
          <w:rFonts w:ascii="Arial" w:hAnsi="Arial" w:cs="Arial"/>
        </w:rPr>
        <w:tab/>
      </w:r>
      <w:r w:rsidRPr="0018102E">
        <w:rPr>
          <w:rFonts w:ascii="Arial" w:hAnsi="Arial" w:cs="Arial"/>
        </w:rPr>
        <w:tab/>
      </w:r>
      <w:r w:rsidRPr="0018102E">
        <w:rPr>
          <w:rFonts w:ascii="Arial" w:hAnsi="Arial" w:cs="Arial"/>
        </w:rPr>
        <w:tab/>
      </w:r>
      <w:r w:rsidRPr="0018102E">
        <w:rPr>
          <w:rFonts w:ascii="Arial" w:hAnsi="Arial" w:cs="Arial"/>
        </w:rPr>
        <w:tab/>
      </w:r>
      <w:r w:rsidRPr="0018102E">
        <w:rPr>
          <w:rFonts w:ascii="Arial" w:hAnsi="Arial" w:cs="Arial"/>
        </w:rPr>
        <w:tab/>
      </w:r>
      <w:r w:rsidRPr="0018102E">
        <w:rPr>
          <w:rFonts w:ascii="Arial" w:hAnsi="Arial" w:cs="Arial"/>
        </w:rPr>
        <w:tab/>
      </w:r>
      <w:r w:rsidRPr="0018102E">
        <w:rPr>
          <w:rFonts w:ascii="Arial" w:hAnsi="Arial" w:cs="Arial"/>
        </w:rPr>
        <w:tab/>
      </w:r>
    </w:p>
    <w:p w:rsidRPr="0018102E" w:rsidR="005129F1" w:rsidP="005129F1" w:rsidRDefault="005129F1">
      <w:pPr>
        <w:spacing w:line="240" w:lineRule="atLeast"/>
        <w:jc w:val="center"/>
        <w:rPr>
          <w:rFonts w:ascii="Arial" w:hAnsi="Arial" w:cs="Arial"/>
        </w:rPr>
      </w:pPr>
      <w:r w:rsidRPr="0018102E">
        <w:rPr>
          <w:rFonts w:ascii="Arial" w:hAnsi="Arial" w:cs="Arial"/>
        </w:rPr>
        <w:t>Z A P I S N I K</w:t>
      </w:r>
    </w:p>
    <w:p w:rsidRPr="0018102E" w:rsidR="005129F1" w:rsidP="005129F1" w:rsidRDefault="005129F1">
      <w:pPr>
        <w:spacing w:line="240" w:lineRule="atLeast"/>
        <w:jc w:val="center"/>
        <w:rPr>
          <w:rFonts w:ascii="Arial" w:hAnsi="Arial" w:cs="Arial"/>
        </w:rPr>
      </w:pPr>
      <w:r w:rsidRPr="0018102E">
        <w:rPr>
          <w:rFonts w:ascii="Arial" w:hAnsi="Arial" w:cs="Arial"/>
        </w:rPr>
        <w:t xml:space="preserve">Od </w:t>
      </w:r>
      <w:r w:rsidRPr="0018102E" w:rsidR="00BD1FC4">
        <w:rPr>
          <w:rFonts w:ascii="Arial" w:hAnsi="Arial" w:cs="Arial"/>
        </w:rPr>
        <w:t>23</w:t>
      </w:r>
      <w:r w:rsidRPr="0018102E" w:rsidR="00082FAB">
        <w:rPr>
          <w:rFonts w:ascii="Arial" w:hAnsi="Arial" w:cs="Arial"/>
        </w:rPr>
        <w:t xml:space="preserve">. </w:t>
      </w:r>
      <w:r w:rsidRPr="0018102E" w:rsidR="00BD1FC4">
        <w:rPr>
          <w:rFonts w:ascii="Arial" w:hAnsi="Arial" w:cs="Arial"/>
        </w:rPr>
        <w:t>veljače 2023</w:t>
      </w:r>
      <w:r w:rsidRPr="0018102E">
        <w:rPr>
          <w:rFonts w:ascii="Arial" w:hAnsi="Arial" w:cs="Arial"/>
        </w:rPr>
        <w:t>.</w:t>
      </w:r>
    </w:p>
    <w:p w:rsidRPr="0018102E" w:rsidR="005129F1" w:rsidP="005129F1" w:rsidRDefault="005129F1">
      <w:pPr>
        <w:spacing w:line="240" w:lineRule="atLeast"/>
        <w:jc w:val="center"/>
        <w:rPr>
          <w:rFonts w:ascii="Arial" w:hAnsi="Arial" w:cs="Arial"/>
        </w:rPr>
      </w:pPr>
      <w:r w:rsidRPr="0018102E">
        <w:rPr>
          <w:rFonts w:ascii="Arial" w:hAnsi="Arial" w:cs="Arial"/>
        </w:rPr>
        <w:t>Sastavljen kod Trgovačkog suda u Pazinu,</w:t>
      </w:r>
    </w:p>
    <w:p w:rsidRPr="0018102E" w:rsidR="00BB5591" w:rsidP="00BB5591" w:rsidRDefault="005129F1">
      <w:pPr>
        <w:jc w:val="center"/>
        <w:rPr>
          <w:rFonts w:ascii="Arial" w:hAnsi="Arial" w:cs="Arial"/>
        </w:rPr>
      </w:pPr>
      <w:r w:rsidRPr="0018102E">
        <w:rPr>
          <w:rFonts w:ascii="Arial" w:hAnsi="Arial" w:cs="Arial"/>
        </w:rPr>
        <w:t xml:space="preserve">ročište radi određivanja vrijednosti nekretnina </w:t>
      </w:r>
      <w:r w:rsidRPr="0018102E" w:rsidR="00335682">
        <w:rPr>
          <w:rFonts w:ascii="Arial" w:hAnsi="Arial" w:cs="Arial"/>
        </w:rPr>
        <w:t xml:space="preserve">radi prodaje u stečajnom postupku nad dužnikom </w:t>
      </w:r>
      <w:r w:rsidRPr="0018102E" w:rsidR="00BD1FC4">
        <w:rPr>
          <w:rFonts w:ascii="Arial" w:hAnsi="Arial" w:cs="Arial"/>
        </w:rPr>
        <w:t>DENMI d.o.o. u stečaju, OIB 25860047237, Rudarska 5, Labin</w:t>
      </w:r>
    </w:p>
    <w:p w:rsidRPr="0018102E" w:rsidR="005129F1" w:rsidP="00BB5591" w:rsidRDefault="005129F1">
      <w:pPr>
        <w:jc w:val="center"/>
        <w:rPr>
          <w:rFonts w:ascii="Arial" w:hAnsi="Arial" w:cs="Arial"/>
        </w:rPr>
      </w:pPr>
      <w:r w:rsidRPr="0018102E">
        <w:rPr>
          <w:rFonts w:ascii="Arial" w:hAnsi="Arial" w:cs="Arial"/>
        </w:rPr>
        <w:t xml:space="preserve">  </w:t>
      </w:r>
    </w:p>
    <w:p w:rsidRPr="0018102E" w:rsidR="005129F1" w:rsidP="005129F1" w:rsidRDefault="005129F1">
      <w:pPr>
        <w:spacing w:line="240" w:lineRule="atLeast"/>
        <w:jc w:val="both"/>
        <w:rPr>
          <w:rFonts w:ascii="Arial" w:hAnsi="Arial" w:cs="Arial"/>
        </w:rPr>
      </w:pPr>
      <w:r w:rsidRPr="0018102E">
        <w:rPr>
          <w:rFonts w:ascii="Arial" w:hAnsi="Arial" w:cs="Arial"/>
        </w:rPr>
        <w:t>OD SUDA NAZOČNI:</w:t>
      </w:r>
    </w:p>
    <w:p w:rsidRPr="0018102E" w:rsidR="005129F1" w:rsidP="005129F1" w:rsidRDefault="007F4CA7">
      <w:pPr>
        <w:spacing w:line="240" w:lineRule="atLeast"/>
        <w:jc w:val="both"/>
        <w:rPr>
          <w:rFonts w:ascii="Arial" w:hAnsi="Arial" w:cs="Arial"/>
        </w:rPr>
      </w:pPr>
      <w:r w:rsidRPr="0018102E">
        <w:rPr>
          <w:rFonts w:ascii="Arial" w:hAnsi="Arial" w:cs="Arial"/>
        </w:rPr>
        <w:t>Damir Rabar</w:t>
      </w:r>
      <w:r w:rsidRPr="0018102E" w:rsidR="005129F1">
        <w:rPr>
          <w:rFonts w:ascii="Arial" w:hAnsi="Arial" w:cs="Arial"/>
        </w:rPr>
        <w:t xml:space="preserve">, stečajni sudac </w:t>
      </w:r>
    </w:p>
    <w:p w:rsidRPr="0018102E" w:rsidR="005129F1" w:rsidP="005129F1" w:rsidRDefault="00BD1FC4">
      <w:pPr>
        <w:spacing w:line="240" w:lineRule="atLeast"/>
        <w:jc w:val="both"/>
        <w:rPr>
          <w:rFonts w:ascii="Arial" w:hAnsi="Arial" w:cs="Arial"/>
        </w:rPr>
      </w:pPr>
      <w:r w:rsidRPr="0018102E">
        <w:rPr>
          <w:rFonts w:ascii="Arial" w:hAnsi="Arial" w:cs="Arial"/>
        </w:rPr>
        <w:t>Sanja Prodan</w:t>
      </w:r>
      <w:r w:rsidRPr="0018102E" w:rsidR="005129F1">
        <w:rPr>
          <w:rFonts w:ascii="Arial" w:hAnsi="Arial" w:cs="Arial"/>
        </w:rPr>
        <w:t>, zapisničar</w:t>
      </w:r>
    </w:p>
    <w:p w:rsidRPr="0018102E" w:rsidR="005129F1" w:rsidP="005129F1" w:rsidRDefault="005129F1">
      <w:pPr>
        <w:spacing w:line="240" w:lineRule="atLeast"/>
        <w:jc w:val="both"/>
        <w:rPr>
          <w:rFonts w:ascii="Arial" w:hAnsi="Arial" w:cs="Arial"/>
        </w:rPr>
      </w:pPr>
    </w:p>
    <w:p w:rsidRPr="0018102E" w:rsidR="00653EBC" w:rsidP="005129F1" w:rsidRDefault="00653EBC">
      <w:pPr>
        <w:spacing w:line="240" w:lineRule="atLeast"/>
        <w:jc w:val="both"/>
        <w:rPr>
          <w:rFonts w:ascii="Arial" w:hAnsi="Arial" w:cs="Arial"/>
        </w:rPr>
      </w:pPr>
      <w:r w:rsidRPr="0018102E">
        <w:rPr>
          <w:rFonts w:ascii="Arial" w:hAnsi="Arial" w:cs="Arial"/>
        </w:rPr>
        <w:tab/>
        <w:t>Utvrđuje se da stečajn</w:t>
      </w:r>
      <w:r w:rsidRPr="0018102E" w:rsidR="00BB5591">
        <w:rPr>
          <w:rFonts w:ascii="Arial" w:hAnsi="Arial" w:cs="Arial"/>
        </w:rPr>
        <w:t>a</w:t>
      </w:r>
      <w:r w:rsidRPr="0018102E">
        <w:rPr>
          <w:rFonts w:ascii="Arial" w:hAnsi="Arial" w:cs="Arial"/>
        </w:rPr>
        <w:t xml:space="preserve"> upravitelj</w:t>
      </w:r>
      <w:r w:rsidRPr="0018102E" w:rsidR="00BB5591">
        <w:rPr>
          <w:rFonts w:ascii="Arial" w:hAnsi="Arial" w:cs="Arial"/>
        </w:rPr>
        <w:t>ica</w:t>
      </w:r>
      <w:r w:rsidRPr="0018102E" w:rsidR="007F1840">
        <w:rPr>
          <w:rFonts w:ascii="Arial" w:hAnsi="Arial" w:cs="Arial"/>
        </w:rPr>
        <w:t xml:space="preserve"> </w:t>
      </w:r>
      <w:r w:rsidRPr="0018102E" w:rsidR="00BD1FC4">
        <w:rPr>
          <w:rFonts w:ascii="Arial" w:hAnsi="Arial" w:cs="Arial"/>
        </w:rPr>
        <w:t>Jasna Kučević</w:t>
      </w:r>
      <w:r w:rsidRPr="0018102E" w:rsidR="003074E4">
        <w:rPr>
          <w:rFonts w:ascii="Arial" w:hAnsi="Arial" w:cs="Arial"/>
        </w:rPr>
        <w:t xml:space="preserve"> nije pristupila današnjem ročištu</w:t>
      </w:r>
      <w:r w:rsidRPr="0018102E">
        <w:rPr>
          <w:rFonts w:ascii="Arial" w:hAnsi="Arial" w:cs="Arial"/>
        </w:rPr>
        <w:t>.</w:t>
      </w:r>
    </w:p>
    <w:p w:rsidRPr="0018102E" w:rsidR="00653EBC" w:rsidP="005129F1" w:rsidRDefault="00653EBC">
      <w:pPr>
        <w:spacing w:line="240" w:lineRule="atLeast"/>
        <w:jc w:val="both"/>
        <w:rPr>
          <w:rFonts w:ascii="Arial" w:hAnsi="Arial" w:cs="Arial"/>
        </w:rPr>
      </w:pPr>
    </w:p>
    <w:p w:rsidRPr="0018102E" w:rsidR="005129F1" w:rsidP="005129F1" w:rsidRDefault="005129F1">
      <w:pPr>
        <w:spacing w:line="240" w:lineRule="atLeast"/>
        <w:jc w:val="both"/>
        <w:rPr>
          <w:rFonts w:ascii="Arial" w:hAnsi="Arial" w:cs="Arial"/>
        </w:rPr>
      </w:pPr>
      <w:r w:rsidRPr="0018102E">
        <w:rPr>
          <w:rFonts w:ascii="Arial" w:hAnsi="Arial" w:cs="Arial"/>
        </w:rPr>
        <w:t xml:space="preserve">Početak u </w:t>
      </w:r>
      <w:r w:rsidRPr="0018102E" w:rsidR="00BD1FC4">
        <w:rPr>
          <w:rFonts w:ascii="Arial" w:hAnsi="Arial" w:cs="Arial"/>
        </w:rPr>
        <w:t>10:</w:t>
      </w:r>
      <w:r w:rsidR="0084793E">
        <w:rPr>
          <w:rFonts w:ascii="Arial" w:hAnsi="Arial" w:cs="Arial"/>
        </w:rPr>
        <w:t>05</w:t>
      </w:r>
      <w:r w:rsidRPr="0018102E">
        <w:rPr>
          <w:rFonts w:ascii="Arial" w:hAnsi="Arial" w:cs="Arial"/>
        </w:rPr>
        <w:t xml:space="preserve"> sati. Ročište je javno.</w:t>
      </w:r>
    </w:p>
    <w:p w:rsidRPr="0018102E" w:rsidR="005129F1" w:rsidP="005129F1" w:rsidRDefault="005129F1">
      <w:pPr>
        <w:spacing w:line="240" w:lineRule="atLeast"/>
        <w:jc w:val="both"/>
        <w:rPr>
          <w:rFonts w:ascii="Arial" w:hAnsi="Arial" w:cs="Arial"/>
        </w:rPr>
      </w:pPr>
      <w:r w:rsidRPr="0018102E">
        <w:rPr>
          <w:rFonts w:ascii="Arial" w:hAnsi="Arial" w:cs="Arial"/>
        </w:rPr>
        <w:t>Utvrđuje se da su pristupili:</w:t>
      </w:r>
    </w:p>
    <w:p w:rsidRPr="0018102E" w:rsidR="00BD1FC4" w:rsidP="005129F1" w:rsidRDefault="00BD1FC4">
      <w:pPr>
        <w:spacing w:line="240" w:lineRule="atLeast"/>
        <w:jc w:val="both"/>
        <w:rPr>
          <w:rFonts w:ascii="Arial" w:hAnsi="Arial" w:cs="Arial"/>
        </w:rPr>
      </w:pPr>
    </w:p>
    <w:p w:rsidRPr="0018102E" w:rsidR="002912B9" w:rsidP="00BD1FC4" w:rsidRDefault="005129F1">
      <w:pPr>
        <w:spacing w:line="240" w:lineRule="atLeast"/>
        <w:jc w:val="both"/>
        <w:rPr>
          <w:rFonts w:ascii="Arial" w:hAnsi="Arial" w:cs="Arial"/>
        </w:rPr>
      </w:pPr>
      <w:r w:rsidRPr="0018102E">
        <w:rPr>
          <w:rFonts w:ascii="Arial" w:hAnsi="Arial" w:cs="Arial"/>
        </w:rPr>
        <w:t xml:space="preserve">- Za vjerovnika </w:t>
      </w:r>
      <w:r w:rsidR="0084793E">
        <w:rPr>
          <w:rFonts w:ascii="Arial" w:hAnsi="Arial" w:cs="Arial"/>
        </w:rPr>
        <w:t>RH-Dunja Kalčić, ŽDO u Puli, prema punomoći koju predaje u spis</w:t>
      </w:r>
      <w:r w:rsidRPr="0018102E" w:rsidR="003074E4">
        <w:rPr>
          <w:rFonts w:ascii="Arial" w:hAnsi="Arial" w:cs="Arial"/>
        </w:rPr>
        <w:tab/>
      </w:r>
    </w:p>
    <w:p w:rsidRPr="0018102E" w:rsidR="005129F1" w:rsidP="005129F1" w:rsidRDefault="005129F1">
      <w:pPr>
        <w:tabs>
          <w:tab w:val="left" w:pos="1680"/>
        </w:tabs>
        <w:spacing w:line="240" w:lineRule="atLeast"/>
        <w:jc w:val="both"/>
        <w:rPr>
          <w:rFonts w:ascii="Arial" w:hAnsi="Arial" w:cs="Arial"/>
        </w:rPr>
      </w:pPr>
    </w:p>
    <w:p w:rsidRPr="0018102E" w:rsidR="00082FAB" w:rsidP="00082FAB" w:rsidRDefault="005129F1">
      <w:pPr>
        <w:ind w:firstLine="720"/>
        <w:jc w:val="both"/>
        <w:rPr>
          <w:rFonts w:ascii="Arial" w:hAnsi="Arial" w:cs="Arial"/>
        </w:rPr>
      </w:pPr>
      <w:r w:rsidRPr="0018102E">
        <w:rPr>
          <w:rFonts w:ascii="Arial" w:hAnsi="Arial" w:cs="Arial"/>
        </w:rPr>
        <w:t>Ovo ročište je zakazano radi izjašnjenja razlučnih vjerovnika glede utvrđivanja cijene nekretnin</w:t>
      </w:r>
      <w:r w:rsidRPr="0018102E" w:rsidR="00BD1FC4">
        <w:rPr>
          <w:rFonts w:ascii="Arial" w:hAnsi="Arial" w:cs="Arial"/>
        </w:rPr>
        <w:t xml:space="preserve">e koja je </w:t>
      </w:r>
      <w:r w:rsidRPr="0018102E">
        <w:rPr>
          <w:rFonts w:ascii="Arial" w:hAnsi="Arial" w:cs="Arial"/>
        </w:rPr>
        <w:t xml:space="preserve">u vlasništvu stečajnog dužnika i to </w:t>
      </w:r>
      <w:r w:rsidRPr="0018102E" w:rsidR="007F1840">
        <w:rPr>
          <w:rFonts w:ascii="Arial" w:hAnsi="Arial" w:cs="Arial"/>
        </w:rPr>
        <w:t xml:space="preserve">nekretnine </w:t>
      </w:r>
      <w:r w:rsidRPr="0018102E" w:rsidR="00BD1FC4">
        <w:rPr>
          <w:rFonts w:ascii="Arial" w:hAnsi="Arial" w:cs="Arial"/>
        </w:rPr>
        <w:t>k.č. 864/3, zgrada površine 52 m2, upisana u z.k.ul. br. 613 k.o. Novi Labin, 1. vlasnički dio: 1/1 (u naravi poslovni prostor).</w:t>
      </w:r>
    </w:p>
    <w:p w:rsidRPr="0018102E" w:rsidR="00BB5591" w:rsidP="00082FAB" w:rsidRDefault="00BB5591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18102E" w:rsidR="008E29DB" w:rsidP="008E29DB" w:rsidRDefault="00BE0962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18102E">
        <w:rPr>
          <w:rFonts w:ascii="Arial" w:hAnsi="Arial" w:cs="Arial"/>
        </w:rPr>
        <w:tab/>
      </w:r>
      <w:r w:rsidRPr="0018102E" w:rsidR="008E29DB">
        <w:rPr>
          <w:rFonts w:ascii="Arial" w:hAnsi="Arial" w:cs="Arial"/>
        </w:rPr>
        <w:t>Nazočni razlučni</w:t>
      </w:r>
      <w:r w:rsidRPr="0018102E">
        <w:rPr>
          <w:rFonts w:ascii="Arial" w:hAnsi="Arial" w:cs="Arial"/>
        </w:rPr>
        <w:t xml:space="preserve"> vjerovni</w:t>
      </w:r>
      <w:r w:rsidR="0084793E">
        <w:rPr>
          <w:rFonts w:ascii="Arial" w:hAnsi="Arial" w:cs="Arial"/>
        </w:rPr>
        <w:t>k</w:t>
      </w:r>
      <w:r w:rsidRPr="0018102E" w:rsidR="003074E4">
        <w:rPr>
          <w:rFonts w:ascii="Arial" w:hAnsi="Arial" w:cs="Arial"/>
        </w:rPr>
        <w:t xml:space="preserve"> suglas</w:t>
      </w:r>
      <w:r w:rsidR="0084793E">
        <w:rPr>
          <w:rFonts w:ascii="Arial" w:hAnsi="Arial" w:cs="Arial"/>
        </w:rPr>
        <w:t xml:space="preserve">an je </w:t>
      </w:r>
      <w:r w:rsidRPr="0018102E">
        <w:rPr>
          <w:rFonts w:ascii="Arial" w:hAnsi="Arial" w:cs="Arial"/>
        </w:rPr>
        <w:t>sa u</w:t>
      </w:r>
      <w:r w:rsidRPr="0018102E" w:rsidR="00BA2ED0">
        <w:rPr>
          <w:rFonts w:ascii="Arial" w:hAnsi="Arial" w:cs="Arial"/>
        </w:rPr>
        <w:t xml:space="preserve">tvrđenom vrijednosti nekretnine na iznos od </w:t>
      </w:r>
      <w:r w:rsidRPr="0018102E" w:rsidR="00BD1FC4">
        <w:rPr>
          <w:rFonts w:ascii="Arial" w:hAnsi="Arial" w:cs="Arial"/>
        </w:rPr>
        <w:t>43.341,00 EUR</w:t>
      </w:r>
      <w:r w:rsidRPr="0018102E" w:rsidR="00BA2ED0">
        <w:rPr>
          <w:rFonts w:ascii="Arial" w:hAnsi="Arial" w:cs="Arial"/>
        </w:rPr>
        <w:t>, sukladno prijedlogu stečajnog upravitelja.</w:t>
      </w:r>
      <w:r w:rsidRPr="0018102E">
        <w:rPr>
          <w:rFonts w:ascii="Arial" w:hAnsi="Arial" w:cs="Arial"/>
        </w:rPr>
        <w:t xml:space="preserve"> Predlaž</w:t>
      </w:r>
      <w:r w:rsidR="0084793E">
        <w:rPr>
          <w:rFonts w:ascii="Arial" w:hAnsi="Arial" w:cs="Arial"/>
        </w:rPr>
        <w:t xml:space="preserve">e </w:t>
      </w:r>
      <w:r w:rsidRPr="0018102E">
        <w:rPr>
          <w:rFonts w:ascii="Arial" w:hAnsi="Arial" w:cs="Arial"/>
        </w:rPr>
        <w:t>sudu da s obzirom na istu odredi prodaju po pravilima ovršnog postupka.</w:t>
      </w:r>
    </w:p>
    <w:p w:rsidRPr="0018102E" w:rsidR="00A538AA" w:rsidP="009D36D1" w:rsidRDefault="00A538AA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18102E" w:rsidR="005129F1" w:rsidP="005129F1" w:rsidRDefault="005129F1">
      <w:pPr>
        <w:spacing w:line="240" w:lineRule="atLeast"/>
        <w:jc w:val="both"/>
        <w:rPr>
          <w:rFonts w:ascii="Arial" w:hAnsi="Arial" w:cs="Arial"/>
        </w:rPr>
      </w:pPr>
      <w:r w:rsidRPr="0018102E">
        <w:rPr>
          <w:rFonts w:ascii="Arial" w:hAnsi="Arial" w:cs="Arial"/>
        </w:rPr>
        <w:tab/>
        <w:t>Sudac donosi</w:t>
      </w:r>
    </w:p>
    <w:p w:rsidRPr="0018102E" w:rsidR="005129F1" w:rsidP="005129F1" w:rsidRDefault="004F76A4">
      <w:pPr>
        <w:spacing w:line="240" w:lineRule="atLeast"/>
        <w:jc w:val="center"/>
        <w:rPr>
          <w:rFonts w:ascii="Arial" w:hAnsi="Arial" w:cs="Arial"/>
        </w:rPr>
      </w:pPr>
      <w:r w:rsidRPr="0018102E">
        <w:rPr>
          <w:rFonts w:ascii="Arial" w:hAnsi="Arial" w:cs="Arial"/>
        </w:rPr>
        <w:t xml:space="preserve">      </w:t>
      </w:r>
      <w:r w:rsidRPr="0018102E" w:rsidR="005129F1">
        <w:rPr>
          <w:rFonts w:ascii="Arial" w:hAnsi="Arial" w:cs="Arial"/>
        </w:rPr>
        <w:t>r j e š e nj e</w:t>
      </w:r>
    </w:p>
    <w:p w:rsidRPr="0018102E" w:rsidR="004F76A4" w:rsidP="008E29DB" w:rsidRDefault="004F76A4">
      <w:pPr>
        <w:spacing w:line="240" w:lineRule="atLeast"/>
        <w:rPr>
          <w:rFonts w:ascii="Arial" w:hAnsi="Arial" w:cs="Arial"/>
        </w:rPr>
      </w:pPr>
    </w:p>
    <w:p w:rsidRPr="0018102E" w:rsidR="007F1840" w:rsidP="00BE0962" w:rsidRDefault="000B2971">
      <w:pPr>
        <w:spacing w:line="240" w:lineRule="atLeast"/>
        <w:jc w:val="both"/>
        <w:rPr>
          <w:rFonts w:ascii="Arial" w:hAnsi="Arial" w:cs="Arial"/>
        </w:rPr>
      </w:pPr>
      <w:r w:rsidRPr="0018102E">
        <w:rPr>
          <w:rFonts w:ascii="Arial" w:hAnsi="Arial" w:cs="Arial"/>
        </w:rPr>
        <w:tab/>
        <w:t>Odluka će biti donesena u pisanom obliku.</w:t>
      </w:r>
    </w:p>
    <w:p w:rsidRPr="0018102E" w:rsidR="007F1840" w:rsidP="005129F1" w:rsidRDefault="007F1840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18102E" w:rsidR="00082FAB" w:rsidP="005129F1" w:rsidRDefault="00082FAB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18102E" w:rsidR="00082FAB" w:rsidP="005129F1" w:rsidRDefault="00082FAB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18102E" w:rsidR="005129F1" w:rsidP="005129F1" w:rsidRDefault="005129F1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18102E">
        <w:rPr>
          <w:rFonts w:ascii="Arial" w:hAnsi="Arial" w:cs="Arial"/>
        </w:rPr>
        <w:t xml:space="preserve">Dovršeno u </w:t>
      </w:r>
      <w:r w:rsidRPr="0018102E" w:rsidR="00BD1FC4">
        <w:rPr>
          <w:rFonts w:ascii="Arial" w:hAnsi="Arial" w:cs="Arial"/>
        </w:rPr>
        <w:t>10:</w:t>
      </w:r>
      <w:r w:rsidR="0084793E">
        <w:rPr>
          <w:rFonts w:ascii="Arial" w:hAnsi="Arial" w:cs="Arial"/>
        </w:rPr>
        <w:t>10</w:t>
      </w:r>
      <w:r w:rsidRPr="0018102E">
        <w:rPr>
          <w:rFonts w:ascii="Arial" w:hAnsi="Arial" w:cs="Arial"/>
        </w:rPr>
        <w:t xml:space="preserve"> sati.</w:t>
      </w:r>
    </w:p>
    <w:p w:rsidRPr="0018102E" w:rsidR="005129F1" w:rsidP="005129F1" w:rsidRDefault="005129F1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18102E" w:rsidR="005129F1" w:rsidP="005129F1" w:rsidRDefault="0084793E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8102E">
        <w:rPr>
          <w:rFonts w:ascii="Arial" w:hAnsi="Arial" w:cs="Arial"/>
        </w:rPr>
        <w:t>Stečajni sudac</w:t>
      </w:r>
      <w:r w:rsidR="0018102E">
        <w:rPr>
          <w:rFonts w:ascii="Arial" w:hAnsi="Arial" w:cs="Arial"/>
        </w:rPr>
        <w:tab/>
      </w:r>
      <w:r w:rsidRPr="0018102E" w:rsidR="005129F1">
        <w:rPr>
          <w:rFonts w:ascii="Arial" w:hAnsi="Arial" w:cs="Arial"/>
        </w:rPr>
        <w:tab/>
      </w:r>
      <w:r w:rsidRPr="0018102E" w:rsidR="009D36D1">
        <w:rPr>
          <w:rFonts w:ascii="Arial" w:hAnsi="Arial" w:cs="Arial"/>
        </w:rPr>
        <w:t xml:space="preserve">  </w:t>
      </w:r>
    </w:p>
    <w:p w:rsidRPr="0018102E" w:rsidR="005129F1" w:rsidP="005129F1" w:rsidRDefault="005129F1">
      <w:pPr>
        <w:spacing w:line="240" w:lineRule="atLeast"/>
        <w:jc w:val="center"/>
        <w:rPr>
          <w:rFonts w:ascii="Arial" w:hAnsi="Arial" w:cs="Arial"/>
        </w:rPr>
      </w:pPr>
      <w:r w:rsidRPr="0018102E">
        <w:rPr>
          <w:rFonts w:ascii="Arial" w:hAnsi="Arial" w:cs="Arial"/>
        </w:rPr>
        <w:tab/>
      </w:r>
    </w:p>
    <w:p w:rsidRPr="0018102E" w:rsidR="005129F1" w:rsidP="005129F1" w:rsidRDefault="005129F1">
      <w:pPr>
        <w:spacing w:line="240" w:lineRule="atLeast"/>
        <w:jc w:val="center"/>
        <w:rPr>
          <w:rFonts w:ascii="Arial" w:hAnsi="Arial" w:cs="Arial"/>
        </w:rPr>
      </w:pPr>
    </w:p>
    <w:p w:rsidRPr="0018102E" w:rsidR="009D36D1" w:rsidP="005129F1" w:rsidRDefault="009D36D1">
      <w:pPr>
        <w:spacing w:line="240" w:lineRule="atLeast"/>
        <w:jc w:val="center"/>
        <w:rPr>
          <w:rFonts w:ascii="Arial" w:hAnsi="Arial" w:cs="Arial"/>
        </w:rPr>
      </w:pPr>
    </w:p>
    <w:p w:rsidRPr="00A9521B" w:rsidR="00EC5AA9" w:rsidP="00FE67C5" w:rsidRDefault="009D36D1">
      <w:pPr>
        <w:spacing w:line="240" w:lineRule="atLeast"/>
        <w:ind w:firstLine="720"/>
        <w:jc w:val="both"/>
      </w:pPr>
      <w:r w:rsidRPr="0018102E">
        <w:rPr>
          <w:rFonts w:ascii="Arial" w:hAnsi="Arial" w:cs="Arial"/>
        </w:rPr>
        <w:t xml:space="preserve">                </w:t>
      </w:r>
      <w:r w:rsidRPr="0018102E">
        <w:rPr>
          <w:rFonts w:ascii="Arial" w:hAnsi="Arial" w:cs="Arial"/>
        </w:rPr>
        <w:tab/>
      </w:r>
      <w:r w:rsidRPr="0018102E">
        <w:rPr>
          <w:rFonts w:ascii="Arial" w:hAnsi="Arial" w:cs="Arial"/>
        </w:rPr>
        <w:tab/>
        <w:t xml:space="preserve"> </w:t>
      </w:r>
      <w:r w:rsidRPr="0018102E">
        <w:rPr>
          <w:rFonts w:ascii="Arial" w:hAnsi="Arial" w:cs="Arial"/>
        </w:rPr>
        <w:tab/>
      </w:r>
      <w:r w:rsidRPr="0018102E">
        <w:rPr>
          <w:rFonts w:ascii="Arial" w:hAnsi="Arial" w:cs="Arial"/>
        </w:rPr>
        <w:tab/>
      </w:r>
      <w:r w:rsidRPr="0018102E" w:rsidR="00EC5AA9">
        <w:rPr>
          <w:rFonts w:ascii="Arial" w:hAnsi="Arial" w:cs="Arial"/>
        </w:rPr>
        <w:t>Zapisničar</w:t>
      </w:r>
      <w:r w:rsidRPr="0018102E" w:rsidR="005129F1">
        <w:rPr>
          <w:rFonts w:ascii="Arial" w:hAnsi="Arial" w:cs="Arial"/>
        </w:rPr>
        <w:tab/>
      </w:r>
      <w:r w:rsidRPr="0018102E" w:rsidR="005129F1">
        <w:rPr>
          <w:rFonts w:ascii="Arial" w:hAnsi="Arial" w:cs="Arial"/>
        </w:rPr>
        <w:tab/>
      </w:r>
      <w:r w:rsidRPr="0018102E" w:rsidR="005129F1">
        <w:rPr>
          <w:rFonts w:ascii="Arial" w:hAnsi="Arial" w:cs="Arial"/>
        </w:rPr>
        <w:tab/>
        <w:t xml:space="preserve">  </w:t>
      </w:r>
      <w:r w:rsidRPr="0018102E" w:rsidR="008E29DB">
        <w:rPr>
          <w:rFonts w:ascii="Arial" w:hAnsi="Arial" w:cs="Arial"/>
        </w:rPr>
        <w:t>Vjerovnici</w:t>
      </w:r>
    </w:p>
    <w:sectPr w:rsidRPr="00A9521B" w:rsidR="00EC5AA9" w:rsidSect="008E29DB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4E4" w:rsidP="005129F1" w:rsidRDefault="003074E4">
      <w:r>
        <w:separator/>
      </w:r>
    </w:p>
  </w:endnote>
  <w:endnote w:type="continuationSeparator" w:id="0">
    <w:p w:rsidR="003074E4" w:rsidP="005129F1" w:rsidRDefault="003074E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074E4" w:rsidP="00A538AA" w:rsidRDefault="003074E4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074E4" w:rsidRDefault="003074E4">
    <w:pPr>
      <w:pStyle w:val="Podnoje"/>
      <w:ind w:right="360"/>
    </w:pPr>
  </w:p>
  <w:p w:rsidR="003074E4" w:rsidRDefault="003074E4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074E4" w:rsidP="00A538AA" w:rsidRDefault="003074E4">
    <w:pPr>
      <w:pStyle w:val="Podnoje"/>
      <w:framePr w:wrap="around" w:hAnchor="margin" w:vAnchor="text" w:xAlign="center" w:y="1"/>
      <w:rPr>
        <w:rStyle w:val="Brojstranice"/>
      </w:rPr>
    </w:pPr>
  </w:p>
  <w:p w:rsidR="003074E4" w:rsidRDefault="003074E4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4E4" w:rsidP="005129F1" w:rsidRDefault="003074E4">
      <w:r>
        <w:separator/>
      </w:r>
    </w:p>
  </w:footnote>
  <w:footnote w:type="continuationSeparator" w:id="0">
    <w:p w:rsidR="003074E4" w:rsidP="005129F1" w:rsidRDefault="003074E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074E4" w:rsidP="00A538AA" w:rsidRDefault="003074E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074E4" w:rsidRDefault="003074E4">
    <w:pPr>
      <w:pStyle w:val="Zaglavlje"/>
    </w:pPr>
  </w:p>
  <w:p w:rsidR="003074E4" w:rsidRDefault="003074E4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074E4" w:rsidP="00A538AA" w:rsidRDefault="003074E4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3074E4" w:rsidP="008E29DB" w:rsidRDefault="003074E4">
    <w:pPr>
      <w:ind w:left="5664" w:firstLine="708"/>
    </w:pPr>
    <w:r w:rsidRPr="00A9521B">
      <w:t>Posl. br.: 1 St-</w:t>
    </w:r>
    <w:r>
      <w:t>571</w:t>
    </w:r>
    <w:r w:rsidRPr="00A9521B">
      <w:t>/1</w:t>
    </w:r>
    <w:r>
      <w:t>6</w:t>
    </w:r>
    <w:r w:rsidRPr="00A9521B">
      <w:t>-</w:t>
    </w:r>
    <w:r>
      <w:t>37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9F1"/>
    <w:rsid w:val="00017358"/>
    <w:rsid w:val="00045C25"/>
    <w:rsid w:val="00082FAB"/>
    <w:rsid w:val="00096CED"/>
    <w:rsid w:val="000973E3"/>
    <w:rsid w:val="000B2971"/>
    <w:rsid w:val="0018102E"/>
    <w:rsid w:val="001B4F06"/>
    <w:rsid w:val="001F1CB0"/>
    <w:rsid w:val="001F2D2C"/>
    <w:rsid w:val="00237944"/>
    <w:rsid w:val="002912B9"/>
    <w:rsid w:val="003074E4"/>
    <w:rsid w:val="00335682"/>
    <w:rsid w:val="003C0488"/>
    <w:rsid w:val="003E6E86"/>
    <w:rsid w:val="004F76A4"/>
    <w:rsid w:val="005129F1"/>
    <w:rsid w:val="00554328"/>
    <w:rsid w:val="005A2EE0"/>
    <w:rsid w:val="00616D39"/>
    <w:rsid w:val="00653EBC"/>
    <w:rsid w:val="006A0E1C"/>
    <w:rsid w:val="006A573D"/>
    <w:rsid w:val="007F1840"/>
    <w:rsid w:val="007F4CA7"/>
    <w:rsid w:val="00803EAF"/>
    <w:rsid w:val="0084793E"/>
    <w:rsid w:val="008E29DB"/>
    <w:rsid w:val="00985388"/>
    <w:rsid w:val="009D36D1"/>
    <w:rsid w:val="00A05309"/>
    <w:rsid w:val="00A51876"/>
    <w:rsid w:val="00A538AA"/>
    <w:rsid w:val="00A9521B"/>
    <w:rsid w:val="00BA2ED0"/>
    <w:rsid w:val="00BB5591"/>
    <w:rsid w:val="00BD1FC4"/>
    <w:rsid w:val="00BE0962"/>
    <w:rsid w:val="00E51968"/>
    <w:rsid w:val="00E851F4"/>
    <w:rsid w:val="00EC5AA9"/>
    <w:rsid w:val="00ED17E0"/>
    <w:rsid w:val="00FE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5BBE584D-6103-4FFE-9742-885856FEC55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F76A4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5129F1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5129F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5129F1"/>
  </w:style>
  <w:style w:type="paragraph" w:styleId="Zaglavlje">
    <w:name w:val="header"/>
    <w:basedOn w:val="Normal"/>
    <w:link w:val="ZaglavljeChar"/>
    <w:rsid w:val="005129F1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5129F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5129F1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5129F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E67C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E67C5"/>
    <w:rPr>
      <w:rFonts w:ascii="Tahoma" w:hAnsi="Tahoma" w:eastAsia="Times New Roman" w:cs="Tahoma"/>
      <w:bCs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973E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973E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973E3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973E3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973E3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23. veljače 2023.</izvorni_sadrzaj>
    <derivirana_varijabla naziv="DomainObject.StvarniPocetakDatum_1">23. veljače 2023.</derivirana_varijabla>
  </DomainObject.StvarniPocetakDatum>
  <DomainObject.StvarniZavrsetakDatum>
    <izvorni_sadrzaj>23. veljače 2023.</izvorni_sadrzaj>
    <derivirana_varijabla naziv="DomainObject.StvarniZavrsetakDatum_1">23. veljače 2023.</derivirana_varijabla>
  </DomainObject.StvarniZavrsetakDatum>
  <DomainObject.PlaniraniZavrsetakDatum>
    <izvorni_sadrzaj>23. veljače 2023.</izvorni_sadrzaj>
    <derivirana_varijabla naziv="DomainObject.PlaniraniZavrsetakDatum_1">23. veljače 2023.</derivirana_varijabla>
  </DomainObject.PlaniraniZavrsetakDatum>
  <DomainObject.PlaniraniPocetakDatum>
    <izvorni_sadrzaj>23. veljače 2023.</izvorni_sadrzaj>
    <derivirana_varijabla naziv="DomainObject.PlaniraniPocetakDatum_1">23. veljače 2023.</derivirana_varijabla>
  </DomainObject.PlaniraniPocetakDatum>
  <DomainObject.StvarniPocetakVrijeme>
    <izvorni_sadrzaj>10:05</izvorni_sadrzaj>
    <derivirana_varijabla naziv="DomainObject.StvarniPocetakVrijeme_1">10:05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veljače 2023.</izvorni_sadrzaj>
    <derivirana_varijabla naziv="DomainObject.Zapisnik.DatumKreiranja_1">23. veljače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St-259/2022-26</izvorni_sadrzaj>
    <derivirana_varijabla naziv="DomainObject.Zapisnik.Oznaka_1">St-259/2022-26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srpnja 2022.</izvorni_sadrzaj>
    <derivirana_varijabla naziv="DomainObject.Predmet.DatumIzradeOptuznogAkta_1">13. srpnja 2022.</derivirana_varijabla>
  </DomainObject.Predmet.DatumIzradeOptuznogAkta>
  <DomainObject.Predmet.DatumIzradeOptuznogAktaFormated>
    <izvorni_sadrzaj>13.7.2022.</izvorni_sadrzaj>
    <derivirana_varijabla naziv="DomainObject.Predmet.DatumIzradeOptuznogAktaFormated_1">13.7.2022.</derivirana_varijabla>
  </DomainObject.Predmet.DatumIzradeOptuznogAktaFormated>
  <DomainObject.Predmet.DatumOsnivanja>
    <izvorni_sadrzaj>14. srpnja 2022.</izvorni_sadrzaj>
    <derivirana_varijabla naziv="DomainObject.Predmet.DatumOsnivanja_1">14.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srpnja 2022.</izvorni_sadrzaj>
    <derivirana_varijabla naziv="DomainObject.Predmet.DatumPrimitkaOptuznogAkta_1">13. srpnja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St-259/2022</izvorni_sadrzaj>
    <derivirana_varijabla naziv="DomainObject.Predmet.OznakaBroj_1">St-259/2022</derivirana_varijabla>
  </DomainObject.Predmet.OznakaBroj>
  <DomainObject.Predmet.OznakaBrojOptuznogAkta>
    <izvorni_sadrzaj>04-06-22-3616</izvorni_sadrzaj>
    <derivirana_varijabla naziv="DomainObject.Predmet.OznakaBrojOptuznogAkta_1">04-06-22-3616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02.12.2022. prijave tražbina prileže spisu u izdvojenom fasciklu
od 17.1.2023. prileži spisu P-102/2022 RADI UVIDA
prijave tražbina u ormaru (1 žuti fascikl)</izvorni_sadrzaj>
    <derivirana_varijabla naziv="DomainObject.Predmet.PrimjedbaSuca_1">02.12.2022. prijave tražbina prileže spisu u izdvojenom fasciklu
od 17.1.2023. prileži spisu P-102/2022 RADI UVIDA
prijave tražbina u ormaru (1 žuti fascikl)</derivirana_varijabla>
  </DomainObject.Predmet.PrimjedbaSuca>
  <DomainObject.Predmet.ProtustrankaFormated>
    <izvorni_sadrzaj>  DENMI d. o. o. LABIN zastupanog po punomoćniku Marijan Belušić</izvorni_sadrzaj>
    <derivirana_varijabla naziv="DomainObject.Predmet.ProtustrankaFormated_1">  DENMI d. o. o. LABIN zastupanog po punomoćniku Marijan Belušić</derivirana_varijabla>
  </DomainObject.Predmet.ProtustrankaFormated>
  <DomainObject.Predmet.ProtustrankaFormatedOIB>
    <izvorni_sadrzaj>  DENMI d. o. o. LABIN, OIB 25860042737 zastupanog po punomoćniku Marijan Belušić</izvorni_sadrzaj>
    <derivirana_varijabla naziv="DomainObject.Predmet.ProtustrankaFormatedOIB_1">  DENMI d. o. o. LABIN, OIB 25860042737 zastupanog po punomoćniku Marijan Belušić</derivirana_varijabla>
  </DomainObject.Predmet.ProtustrankaFormatedOIB>
  <DomainObject.Predmet.ProtustrankaFormatedWithAdress>
    <izvorni_sadrzaj> DENMI d. o. o. LABIN, Rudarska 5, 52220 Labin zastupanog po punomoćniku Marijan Belušić</izvorni_sadrzaj>
    <derivirana_varijabla naziv="DomainObject.Predmet.ProtustrankaFormatedWithAdress_1"> DENMI d. o. o. LABIN, Rudarska 5, 52220 Labin zastupanog po punomoćniku Marijan Belušić</derivirana_varijabla>
  </DomainObject.Predmet.ProtustrankaFormatedWithAdress>
  <DomainObject.Predmet.ProtustrankaFormatedWithAdressOIB>
    <izvorni_sadrzaj> DENMI d. o. o. LABIN, OIB 25860042737, Rudarska 5, 52220 Labin zastupanog po punomoćniku Marijan Belušić</izvorni_sadrzaj>
    <derivirana_varijabla naziv="DomainObject.Predmet.ProtustrankaFormatedWithAdressOIB_1"> DENMI d. o. o. LABIN, OIB 25860042737, Rudarska 5, 52220 Labin zastupanog po punomoćniku Marijan Belušić</derivirana_varijabla>
  </DomainObject.Predmet.ProtustrankaFormatedWithAdressOIB>
  <DomainObject.Predmet.ProtustrankaWithAdress>
    <izvorni_sadrzaj>DENMI d. o. o. LABIN Rudarska 5, 52220 Labin</izvorni_sadrzaj>
    <derivirana_varijabla naziv="DomainObject.Predmet.ProtustrankaWithAdress_1">DENMI d. o. o. LABIN Rudarska 5, 52220 Labin</derivirana_varijabla>
  </DomainObject.Predmet.ProtustrankaWithAdress>
  <DomainObject.Predmet.ProtustrankaWithAdressOIB>
    <izvorni_sadrzaj>DENMI d. o. o. LABIN, OIB 25860042737, Rudarska 5, 52220 Labin</izvorni_sadrzaj>
    <derivirana_varijabla naziv="DomainObject.Predmet.ProtustrankaWithAdressOIB_1">DENMI d. o. o. LABIN, OIB 25860042737, Rudarska 5, 52220 Labin</derivirana_varijabla>
  </DomainObject.Predmet.ProtustrankaWithAdressOIB>
  <DomainObject.Predmet.ProtustrankaNazivFormated>
    <izvorni_sadrzaj>DENMI d. o. o. LABIN</izvorni_sadrzaj>
    <derivirana_varijabla naziv="DomainObject.Predmet.ProtustrankaNazivFormated_1">DENMI d. o. o. LABIN</derivirana_varijabla>
  </DomainObject.Predmet.ProtustrankaNazivFormated>
  <DomainObject.Predmet.ProtustrankaNazivFormatedOIB>
    <izvorni_sadrzaj>DENMI d. o. o. LABIN, OIB 25860042737</izvorni_sadrzaj>
    <derivirana_varijabla naziv="DomainObject.Predmet.ProtustrankaNazivFormatedOIB_1">DENMI d. o. o. LABIN, OIB 25860042737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1419.34</izvorni_sadrzaj>
    <derivirana_varijabla naziv="DomainObject.Predmet.TrenutnaVrijednost_1">1419.34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DENMI d. o. o. LABIN zastupanog po punomoćniku Marijan Belušić</item>
    </izvorni_sadrzaj>
    <derivirana_varijabla naziv="DomainObject.Predmet.ProtuStrankaListFormated_1">
      <item>DENMI d. o. o. LABIN zastupanog po punomoćniku Marijan Belušić</item>
    </derivirana_varijabla>
  </DomainObject.Predmet.ProtuStrankaListFormated>
  <DomainObject.Predmet.ProtuStrankaListFormatedOIB>
    <izvorni_sadrzaj>
      <item>DENMI d. o. o. LABIN, OIB 25860042737 zastupanog po punomoćniku Marijan Belušić</item>
    </izvorni_sadrzaj>
    <derivirana_varijabla naziv="DomainObject.Predmet.ProtuStrankaListFormatedOIB_1">
      <item>DENMI d. o. o. LABIN, OIB 25860042737 zastupanog po punomoćniku Marijan Belušić</item>
    </derivirana_varijabla>
  </DomainObject.Predmet.ProtuStrankaListFormatedOIB>
  <DomainObject.Predmet.ProtuStrankaListFormatedWithAdress>
    <izvorni_sadrzaj>
      <item>DENMI d. o. o. LABIN, Rudarska 5, 52220 Labin zastupanog po punomoćniku Marijan Belušić</item>
    </izvorni_sadrzaj>
    <derivirana_varijabla naziv="DomainObject.Predmet.ProtuStrankaListFormatedWithAdress_1">
      <item>DENMI d. o. o. LABIN, Rudarska 5, 52220 Labin zastupanog po punomoćniku Marijan Belušić</item>
    </derivirana_varijabla>
  </DomainObject.Predmet.ProtuStrankaListFormatedWithAdress>
  <DomainObject.Predmet.ProtuStrankaListFormatedWithAdressOIB>
    <izvorni_sadrzaj>
      <item>DENMI d. o. o. LABIN, OIB 25860042737, Rudarska 5, 52220 Labin zastupanog po punomoćniku Marijan Belušić</item>
    </izvorni_sadrzaj>
    <derivirana_varijabla naziv="DomainObject.Predmet.ProtuStrankaListFormatedWithAdressOIB_1">
      <item>DENMI d. o. o. LABIN, OIB 25860042737, Rudarska 5, 52220 Labin zastupanog po punomoćniku Marijan Belušić</item>
    </derivirana_varijabla>
  </DomainObject.Predmet.ProtuStrankaListFormatedWithAdressOIB>
  <DomainObject.Predmet.ProtuStrankaListNazivFormated>
    <izvorni_sadrzaj>
      <item>DENMI d. o. o. LABIN</item>
    </izvorni_sadrzaj>
    <derivirana_varijabla naziv="DomainObject.Predmet.ProtuStrankaListNazivFormated_1">
      <item>DENMI d. o. o. LABIN</item>
    </derivirana_varijabla>
  </DomainObject.Predmet.ProtuStrankaListNazivFormated>
  <DomainObject.Predmet.ProtuStrankaListNazivFormatedOIB>
    <izvorni_sadrzaj>
      <item>DENMI d. o. o. LABIN, OIB 25860042737</item>
    </izvorni_sadrzaj>
    <derivirana_varijabla naziv="DomainObject.Predmet.ProtuStrankaListNazivFormatedOIB_1">
      <item>DENMI d. o. o. LABIN, OIB 25860042737</item>
    </derivirana_varijabla>
  </DomainObject.Predmet.ProtuStrankaListNazivFormatedOIB>
  <DomainObject.Predmet.OstaliListFormated>
    <izvorni_sadrzaj>
      <item>Marijan Belušić punomoćnik sudionika u postupku DENMI d. o. o. LABIN</item>
    </izvorni_sadrzaj>
    <derivirana_varijabla naziv="DomainObject.Predmet.OstaliListFormated_1">
      <item>Marijan Belušić punomoćnik sudionika u postupku DENMI d. o. o. LABIN</item>
    </derivirana_varijabla>
  </DomainObject.Predmet.OstaliListFormated>
  <DomainObject.Predmet.OstaliListFormatedOIB>
    <izvorni_sadrzaj>
      <item>Marijan Belušić, OIB 24699184696 punomoćnik sudionika u postupku DENMI d. o. o. LABIN</item>
    </izvorni_sadrzaj>
    <derivirana_varijabla naziv="DomainObject.Predmet.OstaliListFormatedOIB_1">
      <item>Marijan Belušić, OIB 24699184696 punomoćnik sudionika u postupku DENMI d. o. o. LABIN</item>
    </derivirana_varijabla>
  </DomainObject.Predmet.OstaliListFormatedOIB>
  <DomainObject.Predmet.OstaliListFormatedWithAdress>
    <izvorni_sadrzaj>
      <item>Marijan Belušić, Sv. Katarina 14, 52220 Labin punomoćnik sudionika u postupku DENMI d. o. o. LABIN</item>
    </izvorni_sadrzaj>
    <derivirana_varijabla naziv="DomainObject.Predmet.OstaliListFormatedWithAdress_1">
      <item>Marijan Belušić, Sv. Katarina 14, 52220 Labin punomoćnik sudionika u postupku DENMI d. o. o. LABIN</item>
    </derivirana_varijabla>
  </DomainObject.Predmet.OstaliListFormatedWithAdress>
  <DomainObject.Predmet.OstaliListFormatedWithAdressOIB>
    <izvorni_sadrzaj>
      <item>Marijan Belušić, OIB 24699184696, Sv. Katarina 14, 52220 Labin punomoćnik sudionika u postupku DENMI d. o. o. LABIN</item>
    </izvorni_sadrzaj>
    <derivirana_varijabla naziv="DomainObject.Predmet.OstaliListFormatedWithAdressOIB_1">
      <item>Marijan Belušić, OIB 24699184696, Sv. Katarina 14, 52220 Labin punomoćnik sudionika u postupku DENMI d. o. o. LABIN</item>
    </derivirana_varijabla>
  </DomainObject.Predmet.OstaliListFormatedWithAdressOIB>
  <DomainObject.Predmet.OstaliListNazivFormated>
    <izvorni_sadrzaj>
      <item>Marijan Belušić</item>
    </izvorni_sadrzaj>
    <derivirana_varijabla naziv="DomainObject.Predmet.OstaliListNazivFormated_1">
      <item>Marijan Belušić</item>
    </derivirana_varijabla>
  </DomainObject.Predmet.OstaliListNazivFormated>
  <DomainObject.Predmet.OstaliListNazivFormatedOIB>
    <izvorni_sadrzaj>
      <item>Marijan Belušić, OIB 24699184696</item>
    </izvorni_sadrzaj>
    <derivirana_varijabla naziv="DomainObject.Predmet.OstaliListNazivFormatedOIB_1">
      <item>Marijan Belušić, OIB 24699184696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veljače 2023.</izvorni_sadrzaj>
    <derivirana_varijabla naziv="DomainObject.Datum_1">23. veljače 2023.</derivirana_varijabla>
  </DomainObject.Datum>
  <DomainObject.PoslovniBrojDokumenta>
    <izvorni_sadrzaj>St-259/2022-26</izvorni_sadrzaj>
    <derivirana_varijabla naziv="DomainObject.PoslovniBrojDokumenta_1">St-259/2022-26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DENMI d. o. o. LABIN</izvorni_sadrzaj>
    <derivirana_varijabla naziv="DomainObject.Predmet.ProtustrankaIDrugi_1">DENMI d. o. o. LABIN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DENMI d. o. o. LABIN, OIB 25860042737, Rudarska 5, 52220 Labin</izvorni_sadrzaj>
    <derivirana_varijabla naziv="DomainObject.Predmet.ProtustrankaIDrugiAdressOIB_1">DENMI d. o. o. LABIN, OIB 25860042737, Rudarska 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DENMI d. o. o. LABIN</item>
      <item>Financijska agencija (FINA)</item>
      <item>Marijan Belušić</item>
    </izvorni_sadrzaj>
    <derivirana_varijabla naziv="DomainObject.Predmet.SudioniciListNaziv_1">
      <item>DENMI d. o. o. LABIN</item>
      <item>Financijska agencija (FINA)</item>
      <item>Marijan Belušić</item>
    </derivirana_varijabla>
  </DomainObject.Predmet.SudioniciListNaziv>
  <DomainObject.Predmet.SudioniciListAdressOIB>
    <izvorni_sadrzaj>
      <item>DENMI d. o. o. LABIN, OIB 25860042737, Rudarska 5,52220 Labin</item>
      <item>Financijska agencija (FINA), OIB 85821130368, GIARDINI 5,52100 Pula</item>
      <item>Marijan Belušić, OIB 24699184696, Sv. Katarina 14,52220 Labin</item>
    </izvorni_sadrzaj>
    <derivirana_varijabla naziv="DomainObject.Predmet.SudioniciListAdressOIB_1">
      <item>DENMI d. o. o. LABIN, OIB 25860042737, Rudarska 5,52220 Labin</item>
      <item>Financijska agencija (FINA), OIB 85821130368, GIARDINI 5,52100 Pula</item>
      <item>Marijan Belušić, OIB 24699184696, Sv. Katarina 14,52220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25860042737</item>
      <item>, OIB 85821130368</item>
      <item>, OIB 24699184696</item>
    </izvorni_sadrzaj>
    <derivirana_varijabla naziv="DomainObject.Predmet.SudioniciListNazivOIB_1">
      <item>, OIB 25860042737</item>
      <item>, OIB 85821130368</item>
      <item>, OIB 24699184696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srpnja 2022.</izvorni_sadrzaj>
    <derivirana_varijabla naziv="DomainObject.Predmet.DatumPocetkaProcesa_1">13. srpnja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198</properties:Words>
  <properties:Characters>1073</properties:Characters>
  <properties:Lines>46</properties:Lines>
  <properties:Paragraphs>22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2023-02-23T07:31:00Z</dcterms:created>
  <dc:creator>Jasmina Matika</dc:creator>
  <cp:lastModifiedBy>Karin Vicel</cp:lastModifiedBy>
  <cp:lastPrinted>2017-07-12T11:14:00Z</cp:lastPrinted>
  <dcterms:modified xmlns:xsi="http://www.w3.org/2001/XMLSchema-instance" xsi:type="dcterms:W3CDTF">2023-02-23T09:11:00Z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St-259/2022-26 / Zapisnik - Ročište (Zapisnik - utvrđivanje vrijednost nekretnina St-259-2022.docx)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